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C3A" w:rsidRPr="00935CF1" w:rsidRDefault="00C817A9" w:rsidP="002B1B35">
      <w:pPr>
        <w:jc w:val="center"/>
        <w:rPr>
          <w:rFonts w:ascii="Comic Sans MS" w:hAnsi="Comic Sans MS"/>
          <w:b/>
          <w:sz w:val="28"/>
          <w:szCs w:val="28"/>
          <w:u w:val="single"/>
        </w:rPr>
      </w:pPr>
      <w:r>
        <w:rPr>
          <w:rFonts w:ascii="Comic Sans MS" w:hAnsi="Comic Sans MS"/>
          <w:b/>
          <w:sz w:val="28"/>
          <w:szCs w:val="28"/>
          <w:u w:val="single"/>
        </w:rPr>
        <w:t>Wetland Wonders</w:t>
      </w:r>
    </w:p>
    <w:p w:rsidR="002B1B35" w:rsidRPr="00935CF1" w:rsidRDefault="002B1B35" w:rsidP="002B1B35">
      <w:pPr>
        <w:rPr>
          <w:rFonts w:ascii="Comic Sans MS" w:hAnsi="Comic Sans MS"/>
          <w:b/>
          <w:sz w:val="24"/>
          <w:szCs w:val="24"/>
        </w:rPr>
      </w:pPr>
      <w:r w:rsidRPr="00935CF1">
        <w:rPr>
          <w:rFonts w:ascii="Comic Sans MS" w:hAnsi="Comic Sans MS"/>
          <w:b/>
          <w:sz w:val="24"/>
          <w:szCs w:val="24"/>
        </w:rPr>
        <w:t>Name</w:t>
      </w:r>
      <w:proofErr w:type="gramStart"/>
      <w:r w:rsidRPr="00935CF1">
        <w:rPr>
          <w:rFonts w:ascii="Comic Sans MS" w:hAnsi="Comic Sans MS"/>
          <w:b/>
          <w:sz w:val="24"/>
          <w:szCs w:val="24"/>
        </w:rPr>
        <w:t>:_</w:t>
      </w:r>
      <w:proofErr w:type="gramEnd"/>
      <w:r w:rsidRPr="00935CF1">
        <w:rPr>
          <w:rFonts w:ascii="Comic Sans MS" w:hAnsi="Comic Sans MS"/>
          <w:b/>
          <w:sz w:val="24"/>
          <w:szCs w:val="24"/>
        </w:rPr>
        <w:t>__________</w:t>
      </w:r>
    </w:p>
    <w:p w:rsidR="002B1B35" w:rsidRPr="0089040C" w:rsidRDefault="002B1B35" w:rsidP="002B1B35">
      <w:pPr>
        <w:jc w:val="both"/>
        <w:rPr>
          <w:rFonts w:ascii="Comic Sans MS" w:hAnsi="Comic Sans MS"/>
          <w:sz w:val="24"/>
          <w:szCs w:val="24"/>
        </w:rPr>
      </w:pPr>
      <w:r w:rsidRPr="0089040C">
        <w:rPr>
          <w:rFonts w:ascii="Comic Sans MS" w:hAnsi="Comic Sans MS"/>
          <w:sz w:val="24"/>
          <w:szCs w:val="24"/>
        </w:rPr>
        <w:t xml:space="preserve">Future Scientists, </w:t>
      </w:r>
      <w:r w:rsidR="00C817A9">
        <w:rPr>
          <w:rFonts w:ascii="Comic Sans MS" w:hAnsi="Comic Sans MS"/>
          <w:sz w:val="24"/>
          <w:szCs w:val="24"/>
        </w:rPr>
        <w:t>we have discussed how wetlands</w:t>
      </w:r>
      <w:r w:rsidR="00642308">
        <w:rPr>
          <w:rFonts w:ascii="Comic Sans MS" w:hAnsi="Comic Sans MS"/>
          <w:sz w:val="24"/>
          <w:szCs w:val="24"/>
        </w:rPr>
        <w:t xml:space="preserve"> are areas where the soil is we</w:t>
      </w:r>
      <w:bookmarkStart w:id="0" w:name="_GoBack"/>
      <w:bookmarkEnd w:id="0"/>
      <w:r w:rsidR="00C817A9">
        <w:rPr>
          <w:rFonts w:ascii="Comic Sans MS" w:hAnsi="Comic Sans MS"/>
          <w:sz w:val="24"/>
          <w:szCs w:val="24"/>
        </w:rPr>
        <w:t>t for all or most of the year.  Wetland areas drain slowly and are important parts of ecosystems because they capture, store and slowly release wat</w:t>
      </w:r>
      <w:r w:rsidR="00A97638">
        <w:rPr>
          <w:rFonts w:ascii="Comic Sans MS" w:hAnsi="Comic Sans MS"/>
          <w:sz w:val="24"/>
          <w:szCs w:val="24"/>
        </w:rPr>
        <w:t xml:space="preserve">er to surrounding areas.  When wetlands are destroyed this can cause flooding in some areas and drought in others.  This creates a loss in habitat for living organisms.  </w:t>
      </w:r>
    </w:p>
    <w:p w:rsidR="0040112C" w:rsidRPr="00935CF1" w:rsidRDefault="0040112C" w:rsidP="002B1B35">
      <w:pPr>
        <w:jc w:val="both"/>
        <w:rPr>
          <w:rFonts w:ascii="Comic Sans MS" w:hAnsi="Comic Sans MS"/>
          <w:sz w:val="18"/>
          <w:szCs w:val="18"/>
          <w:u w:val="single"/>
        </w:rPr>
      </w:pPr>
    </w:p>
    <w:p w:rsidR="002B1B35" w:rsidRPr="0089040C" w:rsidRDefault="002B1B35" w:rsidP="002B1B35">
      <w:pPr>
        <w:jc w:val="both"/>
        <w:rPr>
          <w:rFonts w:ascii="Comic Sans MS" w:hAnsi="Comic Sans MS"/>
          <w:sz w:val="24"/>
          <w:szCs w:val="24"/>
        </w:rPr>
      </w:pPr>
      <w:r w:rsidRPr="00935CF1">
        <w:rPr>
          <w:rFonts w:ascii="Comic Sans MS" w:hAnsi="Comic Sans MS"/>
          <w:b/>
          <w:sz w:val="24"/>
          <w:szCs w:val="24"/>
          <w:u w:val="single"/>
        </w:rPr>
        <w:t>Question</w:t>
      </w:r>
      <w:r w:rsidRPr="0089040C">
        <w:rPr>
          <w:rFonts w:ascii="Comic Sans MS" w:hAnsi="Comic Sans MS"/>
          <w:sz w:val="24"/>
          <w:szCs w:val="24"/>
          <w:u w:val="single"/>
        </w:rPr>
        <w:t>:</w:t>
      </w:r>
      <w:r w:rsidRPr="0089040C">
        <w:rPr>
          <w:rFonts w:ascii="Comic Sans MS" w:hAnsi="Comic Sans MS"/>
          <w:sz w:val="24"/>
          <w:szCs w:val="24"/>
        </w:rPr>
        <w:t xml:space="preserve"> </w:t>
      </w:r>
      <w:r w:rsidR="00A97638">
        <w:rPr>
          <w:rFonts w:ascii="Comic Sans MS" w:hAnsi="Comic Sans MS"/>
          <w:sz w:val="24"/>
          <w:szCs w:val="24"/>
        </w:rPr>
        <w:t>A developer wants to put a road through the middle of a wetland that is home to a variety of plants and animals.  Can you come up with a solution that will help preserve wetland habitat?</w:t>
      </w:r>
    </w:p>
    <w:p w:rsidR="0040112C" w:rsidRPr="00935CF1" w:rsidRDefault="0040112C" w:rsidP="002B1B35">
      <w:pPr>
        <w:jc w:val="both"/>
        <w:rPr>
          <w:rFonts w:ascii="Comic Sans MS" w:hAnsi="Comic Sans MS"/>
          <w:sz w:val="18"/>
          <w:szCs w:val="18"/>
          <w:u w:val="single"/>
        </w:rPr>
      </w:pPr>
    </w:p>
    <w:p w:rsidR="002B1B35" w:rsidRPr="0089040C" w:rsidRDefault="002B1B35" w:rsidP="002B1B35">
      <w:pPr>
        <w:jc w:val="both"/>
        <w:rPr>
          <w:rFonts w:ascii="Comic Sans MS" w:hAnsi="Comic Sans MS"/>
          <w:sz w:val="24"/>
          <w:szCs w:val="24"/>
        </w:rPr>
      </w:pPr>
      <w:r w:rsidRPr="00935CF1">
        <w:rPr>
          <w:rFonts w:ascii="Comic Sans MS" w:hAnsi="Comic Sans MS"/>
          <w:b/>
          <w:sz w:val="24"/>
          <w:szCs w:val="24"/>
          <w:u w:val="single"/>
        </w:rPr>
        <w:t>Hypothesis</w:t>
      </w:r>
      <w:r w:rsidRPr="0089040C">
        <w:rPr>
          <w:rFonts w:ascii="Comic Sans MS" w:hAnsi="Comic Sans MS"/>
          <w:sz w:val="24"/>
          <w:szCs w:val="24"/>
        </w:rPr>
        <w:t>:</w:t>
      </w:r>
      <w:r w:rsidR="0040112C">
        <w:rPr>
          <w:rFonts w:ascii="Comic Sans MS" w:hAnsi="Comic Sans MS"/>
          <w:sz w:val="24"/>
          <w:szCs w:val="24"/>
        </w:rPr>
        <w:t xml:space="preserve"> </w:t>
      </w:r>
      <w:r w:rsidRPr="0089040C">
        <w:rPr>
          <w:rFonts w:ascii="Comic Sans MS" w:hAnsi="Comic Sans MS"/>
          <w:sz w:val="24"/>
          <w:szCs w:val="24"/>
        </w:rPr>
        <w:t>____________________________________________</w:t>
      </w:r>
    </w:p>
    <w:p w:rsidR="002B1B35" w:rsidRPr="0089040C" w:rsidRDefault="002B1B35" w:rsidP="002B1B35">
      <w:pPr>
        <w:jc w:val="both"/>
        <w:rPr>
          <w:rFonts w:ascii="Comic Sans MS" w:hAnsi="Comic Sans MS"/>
          <w:sz w:val="24"/>
          <w:szCs w:val="24"/>
        </w:rPr>
      </w:pPr>
      <w:r w:rsidRPr="0089040C">
        <w:rPr>
          <w:rFonts w:ascii="Comic Sans MS" w:hAnsi="Comic Sans MS"/>
          <w:sz w:val="24"/>
          <w:szCs w:val="24"/>
        </w:rPr>
        <w:t>_____________________________________________________</w:t>
      </w:r>
    </w:p>
    <w:p w:rsidR="002B1B35" w:rsidRPr="0089040C" w:rsidRDefault="002B1B35" w:rsidP="002B1B35">
      <w:pPr>
        <w:jc w:val="both"/>
        <w:rPr>
          <w:rFonts w:ascii="Comic Sans MS" w:hAnsi="Comic Sans MS"/>
          <w:sz w:val="24"/>
          <w:szCs w:val="24"/>
        </w:rPr>
      </w:pPr>
      <w:r w:rsidRPr="0089040C">
        <w:rPr>
          <w:rFonts w:ascii="Comic Sans MS" w:hAnsi="Comic Sans MS"/>
          <w:sz w:val="24"/>
          <w:szCs w:val="24"/>
        </w:rPr>
        <w:t>___________________________________________________</w:t>
      </w:r>
      <w:r w:rsidR="0040112C">
        <w:rPr>
          <w:rFonts w:ascii="Comic Sans MS" w:hAnsi="Comic Sans MS"/>
          <w:sz w:val="24"/>
          <w:szCs w:val="24"/>
        </w:rPr>
        <w:t>__</w:t>
      </w:r>
    </w:p>
    <w:p w:rsidR="0040112C" w:rsidRPr="00935CF1" w:rsidRDefault="0040112C" w:rsidP="002B1B35">
      <w:pPr>
        <w:jc w:val="both"/>
        <w:rPr>
          <w:rFonts w:ascii="Comic Sans MS" w:hAnsi="Comic Sans MS"/>
          <w:sz w:val="18"/>
          <w:szCs w:val="18"/>
          <w:u w:val="single"/>
        </w:rPr>
      </w:pPr>
    </w:p>
    <w:p w:rsidR="002B1B35" w:rsidRPr="00935CF1" w:rsidRDefault="002B1B35" w:rsidP="002B1B35">
      <w:pPr>
        <w:jc w:val="both"/>
        <w:rPr>
          <w:rFonts w:ascii="Comic Sans MS" w:hAnsi="Comic Sans MS"/>
          <w:b/>
          <w:sz w:val="24"/>
          <w:szCs w:val="24"/>
        </w:rPr>
      </w:pPr>
      <w:r w:rsidRPr="00935CF1">
        <w:rPr>
          <w:rFonts w:ascii="Comic Sans MS" w:hAnsi="Comic Sans MS"/>
          <w:b/>
          <w:sz w:val="24"/>
          <w:szCs w:val="24"/>
          <w:u w:val="single"/>
        </w:rPr>
        <w:t>Materials:</w:t>
      </w:r>
    </w:p>
    <w:p w:rsidR="002B1B35" w:rsidRPr="00A97638" w:rsidRDefault="00A97638" w:rsidP="00A97638">
      <w:pPr>
        <w:jc w:val="both"/>
        <w:rPr>
          <w:rFonts w:ascii="Comic Sans MS" w:hAnsi="Comic Sans MS"/>
          <w:sz w:val="24"/>
          <w:szCs w:val="24"/>
        </w:rPr>
      </w:pPr>
      <w:r w:rsidRPr="00A97638">
        <w:rPr>
          <w:rFonts w:ascii="Comic Sans MS" w:hAnsi="Comic Sans MS"/>
          <w:sz w:val="24"/>
          <w:szCs w:val="24"/>
        </w:rPr>
        <w:t>Water</w:t>
      </w:r>
      <w:r>
        <w:rPr>
          <w:rFonts w:ascii="Comic Sans MS" w:hAnsi="Comic Sans MS"/>
          <w:sz w:val="24"/>
          <w:szCs w:val="24"/>
        </w:rPr>
        <w:t>, food colouring, plastic bags, aluminum pans, modelling clay, beaker, graduated cylinder, sponges, modelling clay, scissors, bucket</w:t>
      </w:r>
    </w:p>
    <w:p w:rsidR="00A97638" w:rsidRPr="00935CF1" w:rsidRDefault="00A97638" w:rsidP="002B1B35">
      <w:pPr>
        <w:jc w:val="both"/>
        <w:rPr>
          <w:rFonts w:ascii="Comic Sans MS" w:hAnsi="Comic Sans MS"/>
          <w:sz w:val="18"/>
          <w:szCs w:val="18"/>
        </w:rPr>
      </w:pPr>
    </w:p>
    <w:p w:rsidR="002B1B35" w:rsidRPr="00ED6C82" w:rsidRDefault="002B1B35" w:rsidP="002B1B35">
      <w:pPr>
        <w:jc w:val="both"/>
        <w:rPr>
          <w:rFonts w:ascii="Comic Sans MS" w:hAnsi="Comic Sans MS"/>
          <w:sz w:val="24"/>
          <w:szCs w:val="24"/>
        </w:rPr>
      </w:pPr>
      <w:r w:rsidRPr="00935CF1">
        <w:rPr>
          <w:rFonts w:ascii="Comic Sans MS" w:hAnsi="Comic Sans MS"/>
          <w:b/>
          <w:sz w:val="24"/>
          <w:szCs w:val="24"/>
          <w:u w:val="single"/>
        </w:rPr>
        <w:t>Procedure:</w:t>
      </w:r>
      <w:r w:rsidR="00ED6C82">
        <w:rPr>
          <w:rFonts w:ascii="Comic Sans MS" w:hAnsi="Comic Sans MS"/>
          <w:sz w:val="24"/>
          <w:szCs w:val="24"/>
        </w:rPr>
        <w:t xml:space="preserve"> (Refer to pg. 26 in your textbook)</w:t>
      </w:r>
    </w:p>
    <w:p w:rsidR="00A97638" w:rsidRDefault="00A41C79" w:rsidP="00A97638">
      <w:pPr>
        <w:pStyle w:val="ListParagraph"/>
        <w:numPr>
          <w:ilvl w:val="0"/>
          <w:numId w:val="4"/>
        </w:numPr>
        <w:jc w:val="both"/>
        <w:rPr>
          <w:rFonts w:ascii="Comic Sans MS" w:hAnsi="Comic Sans MS"/>
          <w:sz w:val="24"/>
          <w:szCs w:val="24"/>
        </w:rPr>
      </w:pPr>
      <w:r>
        <w:rPr>
          <w:rFonts w:ascii="Comic Sans MS" w:hAnsi="Comic Sans MS"/>
          <w:sz w:val="24"/>
          <w:szCs w:val="24"/>
        </w:rPr>
        <w:t xml:space="preserve">Make sure there </w:t>
      </w:r>
      <w:proofErr w:type="gramStart"/>
      <w:r>
        <w:rPr>
          <w:rFonts w:ascii="Comic Sans MS" w:hAnsi="Comic Sans MS"/>
          <w:sz w:val="24"/>
          <w:szCs w:val="24"/>
        </w:rPr>
        <w:t>are a couple of holes the size</w:t>
      </w:r>
      <w:proofErr w:type="gramEnd"/>
      <w:r>
        <w:rPr>
          <w:rFonts w:ascii="Comic Sans MS" w:hAnsi="Comic Sans MS"/>
          <w:sz w:val="24"/>
          <w:szCs w:val="24"/>
        </w:rPr>
        <w:t xml:space="preserve"> of a dime at the bottom near one end of the baking pan.  </w:t>
      </w:r>
    </w:p>
    <w:p w:rsidR="00A41C79" w:rsidRDefault="00A41C79" w:rsidP="00A97638">
      <w:pPr>
        <w:pStyle w:val="ListParagraph"/>
        <w:numPr>
          <w:ilvl w:val="0"/>
          <w:numId w:val="4"/>
        </w:numPr>
        <w:jc w:val="both"/>
        <w:rPr>
          <w:rFonts w:ascii="Comic Sans MS" w:hAnsi="Comic Sans MS"/>
          <w:sz w:val="24"/>
          <w:szCs w:val="24"/>
        </w:rPr>
      </w:pPr>
      <w:r>
        <w:rPr>
          <w:rFonts w:ascii="Comic Sans MS" w:hAnsi="Comic Sans MS"/>
          <w:sz w:val="24"/>
          <w:szCs w:val="24"/>
        </w:rPr>
        <w:t xml:space="preserve">Raise one end of baking pan 2 cm high using modelling clay.  Put the end of the baking pan with the holes just over the ledge of the table.  Put another baking pan beneath, on a chair to catch the water.  </w:t>
      </w:r>
    </w:p>
    <w:p w:rsidR="00ED6C82" w:rsidRDefault="00A41C79" w:rsidP="00A97638">
      <w:pPr>
        <w:pStyle w:val="ListParagraph"/>
        <w:numPr>
          <w:ilvl w:val="0"/>
          <w:numId w:val="4"/>
        </w:numPr>
        <w:jc w:val="both"/>
        <w:rPr>
          <w:rFonts w:ascii="Comic Sans MS" w:hAnsi="Comic Sans MS"/>
          <w:sz w:val="24"/>
          <w:szCs w:val="24"/>
        </w:rPr>
      </w:pPr>
      <w:r>
        <w:rPr>
          <w:rFonts w:ascii="Comic Sans MS" w:hAnsi="Comic Sans MS"/>
          <w:sz w:val="24"/>
          <w:szCs w:val="24"/>
        </w:rPr>
        <w:lastRenderedPageBreak/>
        <w:t>Pour 250 ml of water at the top end of the pan an</w:t>
      </w:r>
      <w:r w:rsidR="00ED6C82">
        <w:rPr>
          <w:rFonts w:ascii="Comic Sans MS" w:hAnsi="Comic Sans MS"/>
          <w:sz w:val="24"/>
          <w:szCs w:val="24"/>
        </w:rPr>
        <w:t>d</w:t>
      </w:r>
      <w:r>
        <w:rPr>
          <w:rFonts w:ascii="Comic Sans MS" w:hAnsi="Comic Sans MS"/>
          <w:sz w:val="24"/>
          <w:szCs w:val="24"/>
        </w:rPr>
        <w:t xml:space="preserve"> time how long it takes for the water to drain into the pan below.  Record data in the table.  </w:t>
      </w:r>
    </w:p>
    <w:p w:rsidR="00ED6C82" w:rsidRDefault="00ED6C82" w:rsidP="00A97638">
      <w:pPr>
        <w:pStyle w:val="ListParagraph"/>
        <w:numPr>
          <w:ilvl w:val="0"/>
          <w:numId w:val="4"/>
        </w:numPr>
        <w:jc w:val="both"/>
        <w:rPr>
          <w:rFonts w:ascii="Comic Sans MS" w:hAnsi="Comic Sans MS"/>
          <w:sz w:val="24"/>
          <w:szCs w:val="24"/>
        </w:rPr>
      </w:pPr>
      <w:r>
        <w:rPr>
          <w:rFonts w:ascii="Comic Sans MS" w:hAnsi="Comic Sans MS"/>
          <w:sz w:val="24"/>
          <w:szCs w:val="24"/>
        </w:rPr>
        <w:t>Now put in one sponge in the pan and pour in 250 ml of water and record time to drain.  Record the time and amount of water collected in the second pan.</w:t>
      </w:r>
    </w:p>
    <w:p w:rsidR="00ED6C82" w:rsidRDefault="00ED6C82" w:rsidP="00A97638">
      <w:pPr>
        <w:pStyle w:val="ListParagraph"/>
        <w:numPr>
          <w:ilvl w:val="0"/>
          <w:numId w:val="4"/>
        </w:numPr>
        <w:jc w:val="both"/>
        <w:rPr>
          <w:rFonts w:ascii="Comic Sans MS" w:hAnsi="Comic Sans MS"/>
          <w:sz w:val="24"/>
          <w:szCs w:val="24"/>
        </w:rPr>
      </w:pPr>
      <w:r>
        <w:rPr>
          <w:rFonts w:ascii="Comic Sans MS" w:hAnsi="Comic Sans MS"/>
          <w:sz w:val="24"/>
          <w:szCs w:val="24"/>
        </w:rPr>
        <w:t>Repeat step 4, adding one more sponge each trial.</w:t>
      </w:r>
    </w:p>
    <w:p w:rsidR="00A41C79" w:rsidRPr="00A97638" w:rsidRDefault="00ED6C82" w:rsidP="00A97638">
      <w:pPr>
        <w:pStyle w:val="ListParagraph"/>
        <w:numPr>
          <w:ilvl w:val="0"/>
          <w:numId w:val="4"/>
        </w:numPr>
        <w:jc w:val="both"/>
        <w:rPr>
          <w:rFonts w:ascii="Comic Sans MS" w:hAnsi="Comic Sans MS"/>
          <w:sz w:val="24"/>
          <w:szCs w:val="24"/>
        </w:rPr>
      </w:pPr>
      <w:r>
        <w:rPr>
          <w:rFonts w:ascii="Comic Sans MS" w:hAnsi="Comic Sans MS"/>
          <w:sz w:val="24"/>
          <w:szCs w:val="24"/>
        </w:rPr>
        <w:t xml:space="preserve">When pan is filled with sponges, create a road with modelling clay across the middle of the baking pan.  Pour 250ml of water and observe what happens.   </w:t>
      </w:r>
      <w:r w:rsidR="00A41C79">
        <w:rPr>
          <w:rFonts w:ascii="Comic Sans MS" w:hAnsi="Comic Sans MS"/>
          <w:sz w:val="24"/>
          <w:szCs w:val="24"/>
        </w:rPr>
        <w:t xml:space="preserve"> </w:t>
      </w:r>
    </w:p>
    <w:p w:rsidR="0089040C" w:rsidRPr="00935CF1" w:rsidRDefault="009E7D2B" w:rsidP="0089040C">
      <w:pPr>
        <w:jc w:val="both"/>
        <w:rPr>
          <w:rFonts w:ascii="Comic Sans MS" w:hAnsi="Comic Sans MS"/>
          <w:b/>
          <w:sz w:val="24"/>
          <w:szCs w:val="24"/>
          <w:u w:val="single"/>
        </w:rPr>
      </w:pPr>
      <w:r>
        <w:rPr>
          <w:rFonts w:ascii="Comic Sans MS" w:hAnsi="Comic Sans MS"/>
          <w:b/>
          <w:sz w:val="24"/>
          <w:szCs w:val="24"/>
          <w:u w:val="single"/>
        </w:rPr>
        <w:t xml:space="preserve">Data and </w:t>
      </w:r>
      <w:r w:rsidR="0089040C" w:rsidRPr="00935CF1">
        <w:rPr>
          <w:rFonts w:ascii="Comic Sans MS" w:hAnsi="Comic Sans MS"/>
          <w:b/>
          <w:sz w:val="24"/>
          <w:szCs w:val="24"/>
          <w:u w:val="single"/>
        </w:rPr>
        <w:t>Observations:</w:t>
      </w:r>
    </w:p>
    <w:tbl>
      <w:tblPr>
        <w:tblStyle w:val="TableGrid"/>
        <w:tblW w:w="0" w:type="auto"/>
        <w:tblLook w:val="04A0" w:firstRow="1" w:lastRow="0" w:firstColumn="1" w:lastColumn="0" w:noHBand="0" w:noVBand="1"/>
      </w:tblPr>
      <w:tblGrid>
        <w:gridCol w:w="1551"/>
        <w:gridCol w:w="4355"/>
        <w:gridCol w:w="3670"/>
      </w:tblGrid>
      <w:tr w:rsidR="00ED6C82" w:rsidTr="00ED6C82">
        <w:tc>
          <w:tcPr>
            <w:tcW w:w="1551" w:type="dxa"/>
          </w:tcPr>
          <w:p w:rsidR="00ED6C82" w:rsidRDefault="00ED6C82" w:rsidP="0089040C">
            <w:pPr>
              <w:jc w:val="both"/>
              <w:rPr>
                <w:rFonts w:ascii="Comic Sans MS" w:hAnsi="Comic Sans MS"/>
                <w:sz w:val="24"/>
                <w:szCs w:val="24"/>
              </w:rPr>
            </w:pPr>
            <w:r>
              <w:rPr>
                <w:rFonts w:ascii="Comic Sans MS" w:hAnsi="Comic Sans MS"/>
                <w:sz w:val="24"/>
                <w:szCs w:val="24"/>
              </w:rPr>
              <w:t>Number of Sponges</w:t>
            </w:r>
          </w:p>
        </w:tc>
        <w:tc>
          <w:tcPr>
            <w:tcW w:w="4355" w:type="dxa"/>
          </w:tcPr>
          <w:p w:rsidR="00ED6C82" w:rsidRDefault="00ED6C82" w:rsidP="0089040C">
            <w:pPr>
              <w:jc w:val="both"/>
              <w:rPr>
                <w:rFonts w:ascii="Comic Sans MS" w:hAnsi="Comic Sans MS"/>
                <w:sz w:val="24"/>
                <w:szCs w:val="24"/>
              </w:rPr>
            </w:pPr>
            <w:r>
              <w:rPr>
                <w:rFonts w:ascii="Comic Sans MS" w:hAnsi="Comic Sans MS"/>
                <w:sz w:val="24"/>
                <w:szCs w:val="24"/>
              </w:rPr>
              <w:t>Time to drain through</w:t>
            </w:r>
          </w:p>
        </w:tc>
        <w:tc>
          <w:tcPr>
            <w:tcW w:w="3670" w:type="dxa"/>
          </w:tcPr>
          <w:p w:rsidR="00ED6C82" w:rsidRDefault="00ED6C82" w:rsidP="0089040C">
            <w:pPr>
              <w:jc w:val="both"/>
              <w:rPr>
                <w:rFonts w:ascii="Comic Sans MS" w:hAnsi="Comic Sans MS"/>
                <w:sz w:val="24"/>
                <w:szCs w:val="24"/>
              </w:rPr>
            </w:pPr>
            <w:r>
              <w:rPr>
                <w:rFonts w:ascii="Comic Sans MS" w:hAnsi="Comic Sans MS"/>
                <w:sz w:val="24"/>
                <w:szCs w:val="24"/>
              </w:rPr>
              <w:t>Amount of water collected</w:t>
            </w:r>
          </w:p>
        </w:tc>
      </w:tr>
      <w:tr w:rsidR="00ED6C82" w:rsidTr="00ED6C82">
        <w:tc>
          <w:tcPr>
            <w:tcW w:w="1551" w:type="dxa"/>
          </w:tcPr>
          <w:p w:rsidR="00ED6C82" w:rsidRDefault="00ED6C82" w:rsidP="0089040C">
            <w:pPr>
              <w:jc w:val="both"/>
              <w:rPr>
                <w:rFonts w:ascii="Comic Sans MS" w:hAnsi="Comic Sans MS"/>
                <w:sz w:val="24"/>
                <w:szCs w:val="24"/>
              </w:rPr>
            </w:pPr>
            <w:r>
              <w:rPr>
                <w:rFonts w:ascii="Comic Sans MS" w:hAnsi="Comic Sans MS"/>
                <w:sz w:val="24"/>
                <w:szCs w:val="24"/>
              </w:rPr>
              <w:t>0</w:t>
            </w:r>
          </w:p>
        </w:tc>
        <w:tc>
          <w:tcPr>
            <w:tcW w:w="4355" w:type="dxa"/>
          </w:tcPr>
          <w:p w:rsidR="00ED6C82" w:rsidRDefault="00ED6C82" w:rsidP="0089040C">
            <w:pPr>
              <w:jc w:val="both"/>
              <w:rPr>
                <w:rFonts w:ascii="Comic Sans MS" w:hAnsi="Comic Sans MS"/>
                <w:sz w:val="24"/>
                <w:szCs w:val="24"/>
              </w:rPr>
            </w:pPr>
          </w:p>
        </w:tc>
        <w:tc>
          <w:tcPr>
            <w:tcW w:w="3670" w:type="dxa"/>
          </w:tcPr>
          <w:p w:rsidR="00ED6C82" w:rsidRDefault="00ED6C82" w:rsidP="0089040C">
            <w:pPr>
              <w:jc w:val="both"/>
              <w:rPr>
                <w:rFonts w:ascii="Comic Sans MS" w:hAnsi="Comic Sans MS"/>
                <w:sz w:val="24"/>
                <w:szCs w:val="24"/>
              </w:rPr>
            </w:pPr>
          </w:p>
        </w:tc>
      </w:tr>
      <w:tr w:rsidR="00ED6C82" w:rsidTr="00ED6C82">
        <w:tc>
          <w:tcPr>
            <w:tcW w:w="1551" w:type="dxa"/>
          </w:tcPr>
          <w:p w:rsidR="00ED6C82" w:rsidRDefault="00ED6C82" w:rsidP="0089040C">
            <w:pPr>
              <w:jc w:val="both"/>
              <w:rPr>
                <w:rFonts w:ascii="Comic Sans MS" w:hAnsi="Comic Sans MS"/>
                <w:sz w:val="24"/>
                <w:szCs w:val="24"/>
              </w:rPr>
            </w:pPr>
            <w:r>
              <w:rPr>
                <w:rFonts w:ascii="Comic Sans MS" w:hAnsi="Comic Sans MS"/>
                <w:sz w:val="24"/>
                <w:szCs w:val="24"/>
              </w:rPr>
              <w:t>1</w:t>
            </w:r>
          </w:p>
        </w:tc>
        <w:tc>
          <w:tcPr>
            <w:tcW w:w="4355" w:type="dxa"/>
          </w:tcPr>
          <w:p w:rsidR="00ED6C82" w:rsidRDefault="00ED6C82" w:rsidP="0089040C">
            <w:pPr>
              <w:jc w:val="both"/>
              <w:rPr>
                <w:rFonts w:ascii="Comic Sans MS" w:hAnsi="Comic Sans MS"/>
                <w:sz w:val="24"/>
                <w:szCs w:val="24"/>
              </w:rPr>
            </w:pPr>
          </w:p>
        </w:tc>
        <w:tc>
          <w:tcPr>
            <w:tcW w:w="3670" w:type="dxa"/>
          </w:tcPr>
          <w:p w:rsidR="00ED6C82" w:rsidRDefault="00ED6C82" w:rsidP="0089040C">
            <w:pPr>
              <w:jc w:val="both"/>
              <w:rPr>
                <w:rFonts w:ascii="Comic Sans MS" w:hAnsi="Comic Sans MS"/>
                <w:sz w:val="24"/>
                <w:szCs w:val="24"/>
              </w:rPr>
            </w:pPr>
          </w:p>
        </w:tc>
      </w:tr>
      <w:tr w:rsidR="00ED6C82" w:rsidTr="00ED6C82">
        <w:tc>
          <w:tcPr>
            <w:tcW w:w="1551" w:type="dxa"/>
          </w:tcPr>
          <w:p w:rsidR="00ED6C82" w:rsidRDefault="00ED6C82" w:rsidP="0089040C">
            <w:pPr>
              <w:jc w:val="both"/>
              <w:rPr>
                <w:rFonts w:ascii="Comic Sans MS" w:hAnsi="Comic Sans MS"/>
                <w:sz w:val="24"/>
                <w:szCs w:val="24"/>
              </w:rPr>
            </w:pPr>
            <w:r>
              <w:rPr>
                <w:rFonts w:ascii="Comic Sans MS" w:hAnsi="Comic Sans MS"/>
                <w:sz w:val="24"/>
                <w:szCs w:val="24"/>
              </w:rPr>
              <w:t>2</w:t>
            </w:r>
          </w:p>
        </w:tc>
        <w:tc>
          <w:tcPr>
            <w:tcW w:w="4355" w:type="dxa"/>
          </w:tcPr>
          <w:p w:rsidR="00ED6C82" w:rsidRDefault="00ED6C82" w:rsidP="0089040C">
            <w:pPr>
              <w:jc w:val="both"/>
              <w:rPr>
                <w:rFonts w:ascii="Comic Sans MS" w:hAnsi="Comic Sans MS"/>
                <w:sz w:val="24"/>
                <w:szCs w:val="24"/>
              </w:rPr>
            </w:pPr>
          </w:p>
        </w:tc>
        <w:tc>
          <w:tcPr>
            <w:tcW w:w="3670" w:type="dxa"/>
          </w:tcPr>
          <w:p w:rsidR="00ED6C82" w:rsidRDefault="00ED6C82" w:rsidP="0089040C">
            <w:pPr>
              <w:jc w:val="both"/>
              <w:rPr>
                <w:rFonts w:ascii="Comic Sans MS" w:hAnsi="Comic Sans MS"/>
                <w:sz w:val="24"/>
                <w:szCs w:val="24"/>
              </w:rPr>
            </w:pPr>
          </w:p>
        </w:tc>
      </w:tr>
      <w:tr w:rsidR="00ED6C82" w:rsidTr="00ED6C82">
        <w:tc>
          <w:tcPr>
            <w:tcW w:w="1551" w:type="dxa"/>
          </w:tcPr>
          <w:p w:rsidR="00ED6C82" w:rsidRDefault="00ED6C82" w:rsidP="0089040C">
            <w:pPr>
              <w:jc w:val="both"/>
              <w:rPr>
                <w:rFonts w:ascii="Comic Sans MS" w:hAnsi="Comic Sans MS"/>
                <w:sz w:val="24"/>
                <w:szCs w:val="24"/>
              </w:rPr>
            </w:pPr>
            <w:r>
              <w:rPr>
                <w:rFonts w:ascii="Comic Sans MS" w:hAnsi="Comic Sans MS"/>
                <w:sz w:val="24"/>
                <w:szCs w:val="24"/>
              </w:rPr>
              <w:t>3</w:t>
            </w:r>
          </w:p>
        </w:tc>
        <w:tc>
          <w:tcPr>
            <w:tcW w:w="4355" w:type="dxa"/>
          </w:tcPr>
          <w:p w:rsidR="00ED6C82" w:rsidRDefault="00ED6C82" w:rsidP="0089040C">
            <w:pPr>
              <w:jc w:val="both"/>
              <w:rPr>
                <w:rFonts w:ascii="Comic Sans MS" w:hAnsi="Comic Sans MS"/>
                <w:sz w:val="24"/>
                <w:szCs w:val="24"/>
              </w:rPr>
            </w:pPr>
          </w:p>
        </w:tc>
        <w:tc>
          <w:tcPr>
            <w:tcW w:w="3670" w:type="dxa"/>
          </w:tcPr>
          <w:p w:rsidR="00ED6C82" w:rsidRDefault="00ED6C82" w:rsidP="0089040C">
            <w:pPr>
              <w:jc w:val="both"/>
              <w:rPr>
                <w:rFonts w:ascii="Comic Sans MS" w:hAnsi="Comic Sans MS"/>
                <w:sz w:val="24"/>
                <w:szCs w:val="24"/>
              </w:rPr>
            </w:pPr>
          </w:p>
        </w:tc>
      </w:tr>
      <w:tr w:rsidR="00ED6C82" w:rsidTr="00ED6C82">
        <w:tc>
          <w:tcPr>
            <w:tcW w:w="1551" w:type="dxa"/>
          </w:tcPr>
          <w:p w:rsidR="00ED6C82" w:rsidRDefault="00ED6C82" w:rsidP="0089040C">
            <w:pPr>
              <w:jc w:val="both"/>
              <w:rPr>
                <w:rFonts w:ascii="Comic Sans MS" w:hAnsi="Comic Sans MS"/>
                <w:sz w:val="24"/>
                <w:szCs w:val="24"/>
              </w:rPr>
            </w:pPr>
            <w:r>
              <w:rPr>
                <w:rFonts w:ascii="Comic Sans MS" w:hAnsi="Comic Sans MS"/>
                <w:sz w:val="24"/>
                <w:szCs w:val="24"/>
              </w:rPr>
              <w:t>4</w:t>
            </w:r>
          </w:p>
        </w:tc>
        <w:tc>
          <w:tcPr>
            <w:tcW w:w="4355" w:type="dxa"/>
          </w:tcPr>
          <w:p w:rsidR="00ED6C82" w:rsidRDefault="00ED6C82" w:rsidP="0089040C">
            <w:pPr>
              <w:jc w:val="both"/>
              <w:rPr>
                <w:rFonts w:ascii="Comic Sans MS" w:hAnsi="Comic Sans MS"/>
                <w:sz w:val="24"/>
                <w:szCs w:val="24"/>
              </w:rPr>
            </w:pPr>
          </w:p>
        </w:tc>
        <w:tc>
          <w:tcPr>
            <w:tcW w:w="3670" w:type="dxa"/>
          </w:tcPr>
          <w:p w:rsidR="00ED6C82" w:rsidRDefault="00ED6C82" w:rsidP="0089040C">
            <w:pPr>
              <w:jc w:val="both"/>
              <w:rPr>
                <w:rFonts w:ascii="Comic Sans MS" w:hAnsi="Comic Sans MS"/>
                <w:sz w:val="24"/>
                <w:szCs w:val="24"/>
              </w:rPr>
            </w:pPr>
          </w:p>
        </w:tc>
      </w:tr>
    </w:tbl>
    <w:p w:rsidR="0089040C" w:rsidRPr="0089040C" w:rsidRDefault="0089040C" w:rsidP="0089040C">
      <w:pPr>
        <w:jc w:val="both"/>
        <w:rPr>
          <w:rFonts w:ascii="Comic Sans MS" w:hAnsi="Comic Sans MS"/>
          <w:sz w:val="24"/>
          <w:szCs w:val="24"/>
        </w:rPr>
      </w:pPr>
    </w:p>
    <w:p w:rsidR="002B1B35" w:rsidRPr="00935CF1" w:rsidRDefault="0040112C" w:rsidP="002B1B35">
      <w:pPr>
        <w:jc w:val="both"/>
        <w:rPr>
          <w:rFonts w:ascii="Comic Sans MS" w:hAnsi="Comic Sans MS"/>
          <w:b/>
          <w:sz w:val="24"/>
          <w:szCs w:val="24"/>
          <w:u w:val="single"/>
        </w:rPr>
      </w:pPr>
      <w:r w:rsidRPr="00935CF1">
        <w:rPr>
          <w:rFonts w:ascii="Comic Sans MS" w:hAnsi="Comic Sans MS"/>
          <w:b/>
          <w:sz w:val="24"/>
          <w:szCs w:val="24"/>
          <w:u w:val="single"/>
        </w:rPr>
        <w:t>Analysis Questions:</w:t>
      </w:r>
    </w:p>
    <w:p w:rsidR="00ED6774" w:rsidRDefault="00ED6C82" w:rsidP="00ED6C82">
      <w:pPr>
        <w:pStyle w:val="ListParagraph"/>
        <w:numPr>
          <w:ilvl w:val="0"/>
          <w:numId w:val="5"/>
        </w:numPr>
        <w:jc w:val="both"/>
        <w:rPr>
          <w:rFonts w:ascii="Comic Sans MS" w:hAnsi="Comic Sans MS"/>
          <w:sz w:val="24"/>
          <w:szCs w:val="24"/>
        </w:rPr>
      </w:pPr>
      <w:r>
        <w:rPr>
          <w:rFonts w:ascii="Comic Sans MS" w:hAnsi="Comic Sans MS"/>
          <w:sz w:val="24"/>
          <w:szCs w:val="24"/>
        </w:rPr>
        <w:t>Describe how wetlands are like a sponge.</w:t>
      </w:r>
    </w:p>
    <w:p w:rsidR="00ED6C82" w:rsidRDefault="00ED6C82" w:rsidP="00ED6C82">
      <w:pPr>
        <w:jc w:val="both"/>
        <w:rPr>
          <w:rFonts w:ascii="Comic Sans MS" w:hAnsi="Comic Sans MS"/>
          <w:sz w:val="24"/>
          <w:szCs w:val="24"/>
        </w:rPr>
      </w:pPr>
    </w:p>
    <w:p w:rsidR="00ED6C82" w:rsidRDefault="00ED6C82" w:rsidP="00ED6C82">
      <w:pPr>
        <w:pStyle w:val="ListParagraph"/>
        <w:numPr>
          <w:ilvl w:val="0"/>
          <w:numId w:val="5"/>
        </w:numPr>
        <w:jc w:val="both"/>
        <w:rPr>
          <w:rFonts w:ascii="Comic Sans MS" w:hAnsi="Comic Sans MS"/>
          <w:sz w:val="24"/>
          <w:szCs w:val="24"/>
        </w:rPr>
      </w:pPr>
      <w:r>
        <w:rPr>
          <w:rFonts w:ascii="Comic Sans MS" w:hAnsi="Comic Sans MS"/>
          <w:sz w:val="24"/>
          <w:szCs w:val="24"/>
        </w:rPr>
        <w:t>What happens when wetlands are paved over?</w:t>
      </w:r>
    </w:p>
    <w:p w:rsidR="00ED6C82" w:rsidRDefault="00ED6C82" w:rsidP="00ED6C82">
      <w:pPr>
        <w:pStyle w:val="ListParagraph"/>
        <w:rPr>
          <w:rFonts w:ascii="Comic Sans MS" w:hAnsi="Comic Sans MS"/>
          <w:sz w:val="24"/>
          <w:szCs w:val="24"/>
        </w:rPr>
      </w:pPr>
    </w:p>
    <w:p w:rsidR="00ED6C82" w:rsidRPr="00ED6C82" w:rsidRDefault="00ED6C82" w:rsidP="00ED6C82">
      <w:pPr>
        <w:pStyle w:val="ListParagraph"/>
        <w:rPr>
          <w:rFonts w:ascii="Comic Sans MS" w:hAnsi="Comic Sans MS"/>
          <w:sz w:val="24"/>
          <w:szCs w:val="24"/>
        </w:rPr>
      </w:pPr>
    </w:p>
    <w:p w:rsidR="00ED6C82" w:rsidRDefault="00ED6C82" w:rsidP="00ED6C82">
      <w:pPr>
        <w:pStyle w:val="ListParagraph"/>
        <w:numPr>
          <w:ilvl w:val="0"/>
          <w:numId w:val="5"/>
        </w:numPr>
        <w:jc w:val="both"/>
        <w:rPr>
          <w:rFonts w:ascii="Comic Sans MS" w:hAnsi="Comic Sans MS"/>
          <w:sz w:val="24"/>
          <w:szCs w:val="24"/>
        </w:rPr>
      </w:pPr>
      <w:r>
        <w:rPr>
          <w:rFonts w:ascii="Comic Sans MS" w:hAnsi="Comic Sans MS"/>
          <w:sz w:val="24"/>
          <w:szCs w:val="24"/>
        </w:rPr>
        <w:t>Describe what happened to your wetland when a road was put through the middle of it</w:t>
      </w:r>
    </w:p>
    <w:p w:rsidR="00ED6C82" w:rsidRPr="00ED6C82" w:rsidRDefault="00ED6C82" w:rsidP="00ED6C82">
      <w:pPr>
        <w:rPr>
          <w:rFonts w:ascii="Comic Sans MS" w:hAnsi="Comic Sans MS"/>
          <w:b/>
          <w:sz w:val="24"/>
          <w:szCs w:val="24"/>
          <w:u w:val="single"/>
        </w:rPr>
      </w:pPr>
      <w:r>
        <w:rPr>
          <w:rFonts w:ascii="Comic Sans MS" w:hAnsi="Comic Sans MS"/>
          <w:b/>
          <w:sz w:val="24"/>
          <w:szCs w:val="24"/>
          <w:u w:val="single"/>
        </w:rPr>
        <w:t>Conclusion:</w:t>
      </w:r>
    </w:p>
    <w:p w:rsidR="00ED6C82" w:rsidRPr="00ED6C82" w:rsidRDefault="00ED6C82" w:rsidP="00ED6C82">
      <w:pPr>
        <w:pStyle w:val="ListParagraph"/>
        <w:jc w:val="both"/>
        <w:rPr>
          <w:rFonts w:ascii="Comic Sans MS" w:hAnsi="Comic Sans MS"/>
          <w:sz w:val="24"/>
          <w:szCs w:val="24"/>
        </w:rPr>
      </w:pPr>
      <w:r>
        <w:rPr>
          <w:rFonts w:ascii="Comic Sans MS" w:hAnsi="Comic Sans MS"/>
          <w:sz w:val="24"/>
          <w:szCs w:val="24"/>
        </w:rPr>
        <w:t>How can an alternative road be designed that would still allow the developer to get through the wetland, but would still protect the wetland habitat?</w:t>
      </w:r>
    </w:p>
    <w:p w:rsidR="00935CF1" w:rsidRDefault="00935CF1" w:rsidP="002B1B35">
      <w:pPr>
        <w:jc w:val="both"/>
        <w:rPr>
          <w:rFonts w:ascii="Comic Sans MS" w:hAnsi="Comic Sans MS"/>
          <w:sz w:val="24"/>
          <w:szCs w:val="24"/>
        </w:rPr>
      </w:pPr>
    </w:p>
    <w:sectPr w:rsidR="00935C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C7DC7"/>
    <w:multiLevelType w:val="hybridMultilevel"/>
    <w:tmpl w:val="CE0057A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BE37F20"/>
    <w:multiLevelType w:val="hybridMultilevel"/>
    <w:tmpl w:val="1AA0E1F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8E172DC"/>
    <w:multiLevelType w:val="hybridMultilevel"/>
    <w:tmpl w:val="78222476"/>
    <w:lvl w:ilvl="0" w:tplc="18805050">
      <w:numFmt w:val="bullet"/>
      <w:lvlText w:val="-"/>
      <w:lvlJc w:val="left"/>
      <w:pPr>
        <w:ind w:left="720" w:hanging="360"/>
      </w:pPr>
      <w:rPr>
        <w:rFonts w:ascii="Comic Sans MS" w:eastAsiaTheme="minorHAnsi" w:hAnsi="Comic Sans M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1813E4E"/>
    <w:multiLevelType w:val="hybridMultilevel"/>
    <w:tmpl w:val="AC6AFB0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FED01AB"/>
    <w:multiLevelType w:val="hybridMultilevel"/>
    <w:tmpl w:val="51BE56F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35"/>
    <w:rsid w:val="000D7661"/>
    <w:rsid w:val="002B1B35"/>
    <w:rsid w:val="0040112C"/>
    <w:rsid w:val="00642308"/>
    <w:rsid w:val="007A7E07"/>
    <w:rsid w:val="0089040C"/>
    <w:rsid w:val="00935CF1"/>
    <w:rsid w:val="009E7D2B"/>
    <w:rsid w:val="00A41C79"/>
    <w:rsid w:val="00A97638"/>
    <w:rsid w:val="00B52C3A"/>
    <w:rsid w:val="00C817A9"/>
    <w:rsid w:val="00ED6774"/>
    <w:rsid w:val="00ED6C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1B35"/>
    <w:pPr>
      <w:ind w:left="720"/>
      <w:contextualSpacing/>
    </w:pPr>
  </w:style>
  <w:style w:type="table" w:styleId="TableGrid">
    <w:name w:val="Table Grid"/>
    <w:basedOn w:val="TableNormal"/>
    <w:uiPriority w:val="59"/>
    <w:rsid w:val="00890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1B35"/>
    <w:pPr>
      <w:ind w:left="720"/>
      <w:contextualSpacing/>
    </w:pPr>
  </w:style>
  <w:style w:type="table" w:styleId="TableGrid">
    <w:name w:val="Table Grid"/>
    <w:basedOn w:val="TableNormal"/>
    <w:uiPriority w:val="59"/>
    <w:rsid w:val="00890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5</cp:revision>
  <dcterms:created xsi:type="dcterms:W3CDTF">2011-09-05T12:49:00Z</dcterms:created>
  <dcterms:modified xsi:type="dcterms:W3CDTF">2012-09-11T02:57:00Z</dcterms:modified>
</cp:coreProperties>
</file>